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204" w:rsidRDefault="000D7204" w:rsidP="003B6095">
      <w:pPr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AD6EEF9" wp14:editId="229ACA68">
            <wp:simplePos x="0" y="0"/>
            <wp:positionH relativeFrom="margin">
              <wp:posOffset>-984885</wp:posOffset>
            </wp:positionH>
            <wp:positionV relativeFrom="margin">
              <wp:posOffset>-663575</wp:posOffset>
            </wp:positionV>
            <wp:extent cx="7372350" cy="10439400"/>
            <wp:effectExtent l="0" t="0" r="0" b="0"/>
            <wp:wrapSquare wrapText="bothSides"/>
            <wp:docPr id="1" name="Рисунок 1" descr="C:\Users\318\AppData\Local\Microsoft\Windows\INetCache\Content.Word\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318\AppData\Local\Microsoft\Windows\INetCache\Content.Word\1 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0" cy="1043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1D1C" w:rsidRPr="00D97C6B">
        <w:rPr>
          <w:b/>
          <w:sz w:val="28"/>
          <w:szCs w:val="28"/>
        </w:rPr>
        <w:t xml:space="preserve">                                             </w:t>
      </w:r>
    </w:p>
    <w:tbl>
      <w:tblPr>
        <w:tblStyle w:val="a6"/>
        <w:tblW w:w="11170" w:type="dxa"/>
        <w:tblInd w:w="-1281" w:type="dxa"/>
        <w:tblLayout w:type="fixed"/>
        <w:tblLook w:val="01E0" w:firstRow="1" w:lastRow="1" w:firstColumn="1" w:lastColumn="1" w:noHBand="0" w:noVBand="0"/>
      </w:tblPr>
      <w:tblGrid>
        <w:gridCol w:w="538"/>
        <w:gridCol w:w="1985"/>
        <w:gridCol w:w="3776"/>
        <w:gridCol w:w="1610"/>
        <w:gridCol w:w="2127"/>
        <w:gridCol w:w="1134"/>
      </w:tblGrid>
      <w:tr w:rsidR="00940E20" w:rsidTr="005E7DBA">
        <w:trPr>
          <w:trHeight w:val="5648"/>
        </w:trPr>
        <w:tc>
          <w:tcPr>
            <w:tcW w:w="538" w:type="dxa"/>
          </w:tcPr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2384B" w:rsidRDefault="0042384B">
            <w:pPr>
              <w:rPr>
                <w:sz w:val="22"/>
                <w:szCs w:val="22"/>
              </w:rPr>
            </w:pPr>
          </w:p>
          <w:p w:rsidR="009D06FE" w:rsidRDefault="000D1D1C" w:rsidP="000D7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622FB2" w:rsidRDefault="00622FB2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622FB2" w:rsidRDefault="00622FB2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с фондами </w:t>
            </w:r>
          </w:p>
        </w:tc>
        <w:tc>
          <w:tcPr>
            <w:tcW w:w="3776" w:type="dxa"/>
          </w:tcPr>
          <w:p w:rsidR="00940E20" w:rsidRDefault="00940E20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940E20" w:rsidRDefault="000D1D1C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Рейд «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>Сохраним школьный учебник!»</w:t>
            </w:r>
          </w:p>
          <w:p w:rsidR="0042384B" w:rsidRPr="0042384B" w:rsidRDefault="0042384B">
            <w:pPr>
              <w:pStyle w:val="a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</w:t>
            </w:r>
            <w:r w:rsidRPr="0042384B">
              <w:rPr>
                <w:rFonts w:ascii="Times New Roman" w:hAnsi="Times New Roman"/>
                <w:sz w:val="22"/>
                <w:szCs w:val="22"/>
              </w:rPr>
              <w:t>роведение разъяснительных бесед об ответственности за причинённый ущерб книге или учебнику.</w:t>
            </w:r>
          </w:p>
          <w:p w:rsidR="00E0640F" w:rsidRDefault="00E0640F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  <w:p w:rsidR="00E0640F" w:rsidRDefault="00E0640F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  <w:p w:rsidR="00E0640F" w:rsidRDefault="00E0640F" w:rsidP="00E0640F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«</w:t>
            </w:r>
            <w:r w:rsidR="004F734D">
              <w:rPr>
                <w:b/>
                <w:i/>
                <w:iCs/>
                <w:sz w:val="22"/>
                <w:szCs w:val="22"/>
              </w:rPr>
              <w:t>С книгой в мир интересных открытий</w:t>
            </w:r>
            <w:r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B706A0" w:rsidRDefault="00B706A0" w:rsidP="00E0640F">
            <w:pPr>
              <w:rPr>
                <w:rFonts w:cs="Courier New"/>
                <w:sz w:val="22"/>
                <w:szCs w:val="22"/>
              </w:rPr>
            </w:pPr>
            <w:r w:rsidRPr="008D5175">
              <w:t>Экскурсия в школьную библиотеку учащихся 1</w:t>
            </w:r>
            <w:r>
              <w:t>-4</w:t>
            </w:r>
            <w:r w:rsidRPr="008D5175">
              <w:t xml:space="preserve"> классов «Книжки ребятишкам.»</w:t>
            </w:r>
          </w:p>
          <w:p w:rsidR="00E0640F" w:rsidRDefault="00E0640F" w:rsidP="00E0640F">
            <w:pPr>
              <w:rPr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Знакомство с библиотекой, запись в библиотеку.</w:t>
            </w:r>
          </w:p>
          <w:p w:rsidR="00940E20" w:rsidRDefault="0042384B">
            <w:pPr>
              <w:rPr>
                <w:rFonts w:cs="Courier New"/>
                <w:sz w:val="22"/>
                <w:szCs w:val="22"/>
              </w:rPr>
            </w:pPr>
            <w:r>
              <w:t>Беседа</w:t>
            </w:r>
            <w:r w:rsidR="00E0640F" w:rsidRPr="008D5175">
              <w:t xml:space="preserve"> с вновь записавшимися читателями о к</w:t>
            </w:r>
            <w:r>
              <w:t>ультуре чтения книги, обращения с ней.</w:t>
            </w:r>
          </w:p>
          <w:p w:rsidR="00940E20" w:rsidRDefault="00E0640F">
            <w:pPr>
              <w:rPr>
                <w:sz w:val="22"/>
                <w:szCs w:val="22"/>
              </w:rPr>
            </w:pPr>
            <w:r w:rsidRPr="00F65D94">
              <w:t>Систематическое наблюдение за своевременным возвратом в библиотеку выданных изданий</w:t>
            </w:r>
          </w:p>
          <w:p w:rsidR="00940E20" w:rsidRDefault="000D1D1C">
            <w:pPr>
              <w:rPr>
                <w:rFonts w:cs="Courier New"/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(</w:t>
            </w:r>
            <w:r w:rsidRPr="00BA1D9B">
              <w:rPr>
                <w:rFonts w:cs="Courier New"/>
                <w:sz w:val="22"/>
                <w:szCs w:val="22"/>
              </w:rPr>
              <w:t>в рамках Международного месячника, посвященного Дню школьных библиотек )</w:t>
            </w:r>
          </w:p>
          <w:p w:rsidR="009D06FE" w:rsidRDefault="009D06FE">
            <w:pPr>
              <w:rPr>
                <w:rFonts w:cs="Courier New"/>
                <w:sz w:val="22"/>
                <w:szCs w:val="22"/>
              </w:rPr>
            </w:pPr>
          </w:p>
          <w:p w:rsidR="00392B84" w:rsidRPr="00BF1FEE" w:rsidRDefault="00392B84">
            <w:pPr>
              <w:rPr>
                <w:b/>
                <w:bCs/>
                <w:i/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 xml:space="preserve">Проведение тематических уроков, оформление книжной выставки, посвященной </w:t>
            </w:r>
            <w:r w:rsidR="004261B1">
              <w:rPr>
                <w:rFonts w:cs="Courier New"/>
                <w:b/>
                <w:sz w:val="22"/>
                <w:szCs w:val="22"/>
              </w:rPr>
              <w:t>200</w:t>
            </w:r>
            <w:r w:rsidR="004F734D" w:rsidRPr="004F734D">
              <w:rPr>
                <w:rFonts w:cs="Courier New"/>
                <w:b/>
                <w:sz w:val="22"/>
                <w:szCs w:val="22"/>
              </w:rPr>
              <w:t>-летию со дня рождения Ф.М. Достоевского</w:t>
            </w:r>
            <w:r w:rsidRPr="00BF1FEE">
              <w:rPr>
                <w:rFonts w:cs="Courier New"/>
                <w:b/>
                <w:i/>
                <w:sz w:val="22"/>
                <w:szCs w:val="22"/>
              </w:rPr>
              <w:t xml:space="preserve"> 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«Обеспеченность учебниками на 2020-2021 учеб. год»</w:t>
            </w:r>
          </w:p>
          <w:p w:rsidR="00940E20" w:rsidRPr="001F0A69" w:rsidRDefault="000D1D1C" w:rsidP="00BA1D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Выступлени</w:t>
            </w:r>
            <w:r w:rsidR="00BA1D9B">
              <w:rPr>
                <w:sz w:val="22"/>
                <w:szCs w:val="22"/>
              </w:rPr>
              <w:t>е на производственном совещании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Октябрь</w:t>
            </w:r>
          </w:p>
          <w:p w:rsidR="00940E20" w:rsidRDefault="000D1D1C" w:rsidP="00BB4E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педагог-организатор,</w:t>
            </w:r>
          </w:p>
          <w:p w:rsidR="00940E20" w:rsidRDefault="00BB4E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актив </w:t>
            </w:r>
            <w:r w:rsidR="000D1D1C">
              <w:rPr>
                <w:sz w:val="22"/>
                <w:szCs w:val="22"/>
              </w:rPr>
              <w:t>Совет</w:t>
            </w:r>
            <w:r>
              <w:rPr>
                <w:sz w:val="22"/>
                <w:szCs w:val="22"/>
              </w:rPr>
              <w:t>а</w:t>
            </w:r>
            <w:r w:rsidR="000D1D1C">
              <w:rPr>
                <w:sz w:val="22"/>
                <w:szCs w:val="22"/>
              </w:rPr>
              <w:t xml:space="preserve"> старшеклассников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4F734D" w:rsidRDefault="004F734D">
            <w:pPr>
              <w:jc w:val="center"/>
              <w:rPr>
                <w:sz w:val="22"/>
                <w:szCs w:val="22"/>
              </w:rPr>
            </w:pPr>
          </w:p>
          <w:p w:rsidR="004F734D" w:rsidRDefault="004F734D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4F73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</w:t>
            </w:r>
            <w:r w:rsidR="0042384B">
              <w:rPr>
                <w:sz w:val="22"/>
                <w:szCs w:val="22"/>
              </w:rPr>
              <w:t xml:space="preserve"> литературы</w:t>
            </w:r>
          </w:p>
          <w:p w:rsidR="004F734D" w:rsidRDefault="004F734D">
            <w:pPr>
              <w:jc w:val="center"/>
              <w:rPr>
                <w:sz w:val="22"/>
                <w:szCs w:val="22"/>
              </w:rPr>
            </w:pPr>
          </w:p>
          <w:p w:rsidR="004F734D" w:rsidRDefault="004F734D">
            <w:pPr>
              <w:jc w:val="center"/>
              <w:rPr>
                <w:sz w:val="22"/>
                <w:szCs w:val="22"/>
              </w:rPr>
            </w:pPr>
          </w:p>
          <w:p w:rsidR="0042384B" w:rsidRDefault="004238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E7DBA">
        <w:trPr>
          <w:trHeight w:val="839"/>
        </w:trPr>
        <w:tc>
          <w:tcPr>
            <w:tcW w:w="538" w:type="dxa"/>
          </w:tcPr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40E20" w:rsidRDefault="009D06FE" w:rsidP="00020D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  <w:p w:rsidR="009D06FE" w:rsidRDefault="009D06FE" w:rsidP="00020D1D">
            <w:pPr>
              <w:rPr>
                <w:sz w:val="22"/>
                <w:szCs w:val="22"/>
              </w:rPr>
            </w:pPr>
          </w:p>
          <w:p w:rsidR="009D06FE" w:rsidRDefault="009D06FE" w:rsidP="00020D1D">
            <w:pPr>
              <w:rPr>
                <w:sz w:val="22"/>
                <w:szCs w:val="22"/>
              </w:rPr>
            </w:pPr>
          </w:p>
          <w:p w:rsidR="00284FEF" w:rsidRDefault="00284FEF" w:rsidP="00020D1D">
            <w:pPr>
              <w:rPr>
                <w:sz w:val="22"/>
                <w:szCs w:val="22"/>
              </w:rPr>
            </w:pPr>
          </w:p>
          <w:p w:rsidR="009D06FE" w:rsidRDefault="009D06FE" w:rsidP="00284FE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D06FE" w:rsidRDefault="009D06FE" w:rsidP="009D06F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Формирование библиотечного фонда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3776" w:type="dxa"/>
          </w:tcPr>
          <w:p w:rsidR="004F734D" w:rsidRPr="004F734D" w:rsidRDefault="004F734D" w:rsidP="00597619">
            <w:pPr>
              <w:pStyle w:val="af"/>
              <w:rPr>
                <w:rFonts w:ascii="Arial" w:hAnsi="Arial" w:cs="Arial"/>
                <w:i/>
              </w:rPr>
            </w:pPr>
            <w:r>
              <w:t>Оформление темат</w:t>
            </w:r>
            <w:r w:rsidRPr="004F734D">
              <w:t>ической выставки к</w:t>
            </w:r>
            <w:r>
              <w:t xml:space="preserve"> </w:t>
            </w:r>
            <w:r w:rsidR="004261B1">
              <w:t>310</w:t>
            </w:r>
            <w:r w:rsidRPr="004F734D">
              <w:t>-летию со дня рождения М.В. Ломоносова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597619" w:rsidRDefault="00597619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Реализация  метапред</w:t>
            </w:r>
            <w:r w:rsidR="004261B1">
              <w:rPr>
                <w:b/>
                <w:i/>
                <w:sz w:val="22"/>
                <w:szCs w:val="22"/>
              </w:rPr>
              <w:t>метного проекта  «По страницам произведений Некрасова</w:t>
            </w:r>
            <w:r>
              <w:rPr>
                <w:b/>
                <w:i/>
                <w:sz w:val="22"/>
                <w:szCs w:val="22"/>
              </w:rPr>
              <w:t>»</w:t>
            </w:r>
            <w:r w:rsidR="004261B1">
              <w:rPr>
                <w:b/>
                <w:i/>
                <w:sz w:val="22"/>
                <w:szCs w:val="22"/>
              </w:rPr>
              <w:t>, посвященного 200-летию со дня рождения русского поэта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261B1" w:rsidRDefault="004261B1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подписки на пе</w:t>
            </w:r>
            <w:r w:rsidR="007B72EB">
              <w:rPr>
                <w:sz w:val="22"/>
                <w:szCs w:val="22"/>
              </w:rPr>
              <w:t>риодические издания для лицея</w:t>
            </w:r>
            <w:r>
              <w:rPr>
                <w:sz w:val="22"/>
                <w:szCs w:val="22"/>
              </w:rPr>
              <w:t>.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Pr="007B72EB" w:rsidRDefault="000D1D1C" w:rsidP="007B7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Формирование электронной учетной документации фонда учебной и художественной литературы</w:t>
            </w:r>
            <w:r w:rsidR="007B72EB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стоящей на балансе ОУ на сайте  электронное образование РТ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Ноябрь 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срока</w:t>
            </w:r>
          </w:p>
        </w:tc>
        <w:tc>
          <w:tcPr>
            <w:tcW w:w="2127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284FEF" w:rsidRDefault="00284FEF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Педагог-библиотекарь, </w:t>
            </w:r>
            <w:r w:rsidR="00A369FA">
              <w:rPr>
                <w:sz w:val="22"/>
                <w:szCs w:val="22"/>
              </w:rPr>
              <w:t xml:space="preserve"> учитель </w:t>
            </w:r>
            <w:r>
              <w:rPr>
                <w:sz w:val="22"/>
                <w:szCs w:val="22"/>
              </w:rPr>
              <w:t>ИЗО</w:t>
            </w:r>
          </w:p>
          <w:p w:rsidR="00A369FA" w:rsidRDefault="00A369FA">
            <w:pPr>
              <w:jc w:val="center"/>
              <w:rPr>
                <w:sz w:val="22"/>
                <w:szCs w:val="22"/>
              </w:rPr>
            </w:pPr>
          </w:p>
          <w:p w:rsidR="004261B1" w:rsidRDefault="004261B1">
            <w:pPr>
              <w:jc w:val="center"/>
              <w:rPr>
                <w:sz w:val="22"/>
                <w:szCs w:val="22"/>
              </w:rPr>
            </w:pPr>
          </w:p>
          <w:p w:rsidR="004261B1" w:rsidRDefault="004261B1">
            <w:pPr>
              <w:jc w:val="center"/>
              <w:rPr>
                <w:sz w:val="22"/>
                <w:szCs w:val="22"/>
              </w:rPr>
            </w:pPr>
          </w:p>
          <w:p w:rsidR="00A369FA" w:rsidRDefault="00C4244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BF1FEE" w:rsidRDefault="00BF1FEE">
            <w:pPr>
              <w:jc w:val="center"/>
              <w:rPr>
                <w:sz w:val="22"/>
                <w:szCs w:val="22"/>
              </w:rPr>
            </w:pPr>
          </w:p>
          <w:p w:rsidR="004261B1" w:rsidRDefault="004261B1">
            <w:pPr>
              <w:jc w:val="center"/>
              <w:rPr>
                <w:sz w:val="22"/>
                <w:szCs w:val="22"/>
              </w:rPr>
            </w:pPr>
          </w:p>
          <w:p w:rsidR="004261B1" w:rsidRDefault="004261B1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E7DBA">
        <w:trPr>
          <w:trHeight w:val="709"/>
        </w:trPr>
        <w:tc>
          <w:tcPr>
            <w:tcW w:w="538" w:type="dxa"/>
          </w:tcPr>
          <w:p w:rsidR="00020D1D" w:rsidRDefault="00020D1D">
            <w:pPr>
              <w:jc w:val="center"/>
              <w:rPr>
                <w:sz w:val="22"/>
                <w:szCs w:val="22"/>
              </w:rPr>
            </w:pPr>
          </w:p>
          <w:p w:rsidR="00940E20" w:rsidRDefault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D06FE">
              <w:rPr>
                <w:sz w:val="22"/>
                <w:szCs w:val="22"/>
              </w:rPr>
              <w:t>2</w:t>
            </w: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985" w:type="dxa"/>
          </w:tcPr>
          <w:p w:rsidR="00020D1D" w:rsidRDefault="00020D1D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BF7030" w:rsidRDefault="00BF703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597619" w:rsidRDefault="00597619">
            <w:pPr>
              <w:rPr>
                <w:sz w:val="22"/>
                <w:szCs w:val="22"/>
              </w:rPr>
            </w:pPr>
          </w:p>
          <w:p w:rsidR="00597619" w:rsidRDefault="00597619">
            <w:pPr>
              <w:rPr>
                <w:sz w:val="22"/>
                <w:szCs w:val="22"/>
              </w:rPr>
            </w:pPr>
          </w:p>
          <w:p w:rsidR="00597619" w:rsidRDefault="00597619" w:rsidP="0059761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и художествен.</w:t>
            </w:r>
          </w:p>
          <w:p w:rsidR="00597619" w:rsidRDefault="00597619" w:rsidP="0059761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литературой</w:t>
            </w:r>
          </w:p>
          <w:p w:rsidR="00597619" w:rsidRDefault="00597619">
            <w:pPr>
              <w:rPr>
                <w:sz w:val="22"/>
                <w:szCs w:val="22"/>
              </w:rPr>
            </w:pPr>
          </w:p>
        </w:tc>
        <w:tc>
          <w:tcPr>
            <w:tcW w:w="3776" w:type="dxa"/>
          </w:tcPr>
          <w:p w:rsidR="00940E20" w:rsidRDefault="00940E20">
            <w:pPr>
              <w:contextualSpacing/>
              <w:rPr>
                <w:b/>
                <w:i/>
                <w:sz w:val="22"/>
                <w:szCs w:val="22"/>
              </w:rPr>
            </w:pPr>
          </w:p>
          <w:p w:rsidR="007B72EB" w:rsidRDefault="007B72EB" w:rsidP="007B72EB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 «</w:t>
            </w:r>
            <w:r w:rsidR="00BF7030">
              <w:rPr>
                <w:b/>
                <w:i/>
                <w:iCs/>
                <w:sz w:val="22"/>
                <w:szCs w:val="22"/>
              </w:rPr>
              <w:t>Снеговик. История возникновения символа Нового года</w:t>
            </w:r>
            <w:r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92120C" w:rsidRPr="00BF7030" w:rsidRDefault="00BF7030" w:rsidP="00FF13E1">
            <w:pPr>
              <w:pStyle w:val="a3"/>
              <w:numPr>
                <w:ilvl w:val="0"/>
                <w:numId w:val="1"/>
              </w:numPr>
              <w:ind w:left="0"/>
              <w:rPr>
                <w:iCs/>
              </w:rPr>
            </w:pPr>
            <w:r w:rsidRPr="00BF7030">
              <w:rPr>
                <w:iCs/>
              </w:rPr>
              <w:t>Информационный час + х/ф</w:t>
            </w:r>
          </w:p>
          <w:p w:rsidR="00940E20" w:rsidRPr="007B40C6" w:rsidRDefault="00940E20" w:rsidP="007B40C6">
            <w:pPr>
              <w:rPr>
                <w:b/>
                <w:i/>
                <w:iCs/>
                <w:color w:val="FF0000"/>
              </w:rPr>
            </w:pPr>
          </w:p>
          <w:p w:rsidR="00BF7030" w:rsidRDefault="00BF703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 данных об использовании учебной литературы по классам и параллелям. Расчет обеспеченности учебной литературой обучающихся в ОУ</w:t>
            </w:r>
          </w:p>
          <w:p w:rsidR="00F73E28" w:rsidRPr="00F73E28" w:rsidRDefault="00F73E28" w:rsidP="00F73E28">
            <w:pPr>
              <w:spacing w:before="100" w:beforeAutospacing="1" w:after="100" w:afterAutospacing="1"/>
            </w:pPr>
            <w:r w:rsidRPr="008D5175">
              <w:t xml:space="preserve">Проверка фонда на наличие экстремистских материалов согласно инструкциям, составление документации 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Декабрь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BF7030" w:rsidRDefault="00BF7030">
            <w:pPr>
              <w:jc w:val="center"/>
              <w:rPr>
                <w:sz w:val="22"/>
                <w:szCs w:val="22"/>
              </w:rPr>
            </w:pP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F73E28" w:rsidRDefault="00F73E28" w:rsidP="007B40C6">
            <w:pPr>
              <w:jc w:val="center"/>
              <w:rPr>
                <w:sz w:val="22"/>
                <w:szCs w:val="22"/>
              </w:rPr>
            </w:pPr>
          </w:p>
          <w:p w:rsidR="00F73E28" w:rsidRPr="00F73E28" w:rsidRDefault="00F73E28" w:rsidP="00F73E28">
            <w:pPr>
              <w:rPr>
                <w:sz w:val="22"/>
                <w:szCs w:val="22"/>
              </w:rPr>
            </w:pPr>
          </w:p>
          <w:p w:rsidR="00F73E28" w:rsidRPr="00F73E28" w:rsidRDefault="00F73E28" w:rsidP="00F73E28">
            <w:pPr>
              <w:rPr>
                <w:sz w:val="22"/>
                <w:szCs w:val="22"/>
              </w:rPr>
            </w:pPr>
          </w:p>
          <w:p w:rsidR="00F73E28" w:rsidRDefault="00F73E28" w:rsidP="00F73E28">
            <w:pPr>
              <w:rPr>
                <w:sz w:val="22"/>
                <w:szCs w:val="22"/>
              </w:rPr>
            </w:pPr>
          </w:p>
          <w:p w:rsidR="00940E20" w:rsidRPr="00F73E28" w:rsidRDefault="00F73E28" w:rsidP="00F73E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E7DBA">
        <w:trPr>
          <w:trHeight w:val="272"/>
        </w:trPr>
        <w:tc>
          <w:tcPr>
            <w:tcW w:w="538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D06FE">
              <w:rPr>
                <w:sz w:val="22"/>
                <w:szCs w:val="22"/>
              </w:rPr>
              <w:t>4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D06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020D1D" w:rsidRDefault="00020D1D">
            <w:pPr>
              <w:rPr>
                <w:b/>
                <w:sz w:val="22"/>
                <w:szCs w:val="22"/>
              </w:rPr>
            </w:pPr>
          </w:p>
          <w:p w:rsidR="00020D1D" w:rsidRDefault="00020D1D">
            <w:pPr>
              <w:rPr>
                <w:b/>
                <w:sz w:val="22"/>
                <w:szCs w:val="22"/>
              </w:rPr>
            </w:pPr>
          </w:p>
          <w:p w:rsidR="00020D1D" w:rsidRDefault="00020D1D">
            <w:pPr>
              <w:rPr>
                <w:b/>
                <w:sz w:val="22"/>
                <w:szCs w:val="22"/>
              </w:rPr>
            </w:pPr>
          </w:p>
          <w:p w:rsidR="00020D1D" w:rsidRDefault="00020D1D">
            <w:pPr>
              <w:rPr>
                <w:b/>
                <w:sz w:val="22"/>
                <w:szCs w:val="22"/>
              </w:rPr>
            </w:pPr>
          </w:p>
          <w:p w:rsidR="00BF7030" w:rsidRDefault="00BF7030">
            <w:pPr>
              <w:rPr>
                <w:b/>
                <w:sz w:val="22"/>
                <w:szCs w:val="22"/>
              </w:rPr>
            </w:pPr>
          </w:p>
          <w:p w:rsidR="00BF7030" w:rsidRDefault="00BF7030">
            <w:pPr>
              <w:rPr>
                <w:b/>
                <w:sz w:val="22"/>
                <w:szCs w:val="22"/>
              </w:rPr>
            </w:pPr>
          </w:p>
          <w:p w:rsidR="00BF7030" w:rsidRDefault="00BF7030">
            <w:pPr>
              <w:rPr>
                <w:b/>
                <w:sz w:val="22"/>
                <w:szCs w:val="22"/>
              </w:rPr>
            </w:pPr>
          </w:p>
          <w:p w:rsidR="00BF7030" w:rsidRDefault="00BF7030">
            <w:pPr>
              <w:rPr>
                <w:b/>
                <w:sz w:val="22"/>
                <w:szCs w:val="22"/>
              </w:rPr>
            </w:pPr>
          </w:p>
          <w:p w:rsidR="00BF7030" w:rsidRDefault="00BF703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</w:tc>
        <w:tc>
          <w:tcPr>
            <w:tcW w:w="3776" w:type="dxa"/>
          </w:tcPr>
          <w:p w:rsidR="00940E20" w:rsidRDefault="00940E20">
            <w:pPr>
              <w:jc w:val="both"/>
              <w:rPr>
                <w:b/>
                <w:sz w:val="22"/>
                <w:szCs w:val="22"/>
              </w:rPr>
            </w:pPr>
          </w:p>
          <w:p w:rsidR="00BF7030" w:rsidRDefault="00BF7030" w:rsidP="00BF7030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«Словари бывают разные»</w:t>
            </w:r>
          </w:p>
          <w:p w:rsidR="00BF7030" w:rsidRPr="00BF1FEE" w:rsidRDefault="00BF7030" w:rsidP="00BF7030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</w:rPr>
            </w:pPr>
            <w:r w:rsidRPr="00BF1FEE">
              <w:rPr>
                <w:iCs/>
                <w:sz w:val="22"/>
                <w:szCs w:val="22"/>
              </w:rPr>
              <w:t>Выставка словарей, с целью</w:t>
            </w:r>
            <w:r>
              <w:rPr>
                <w:iCs/>
                <w:sz w:val="22"/>
                <w:szCs w:val="22"/>
              </w:rPr>
              <w:t xml:space="preserve"> р</w:t>
            </w:r>
            <w:r>
              <w:rPr>
                <w:shd w:val="clear" w:color="auto" w:fill="FFFFFF"/>
              </w:rPr>
              <w:t>асширения</w:t>
            </w:r>
            <w:r w:rsidRPr="00BF1FEE">
              <w:rPr>
                <w:shd w:val="clear" w:color="auto" w:fill="FFFFFF"/>
              </w:rPr>
              <w:t xml:space="preserve"> знаний школьников о </w:t>
            </w:r>
            <w:r w:rsidRPr="00BF1FEE">
              <w:rPr>
                <w:bCs/>
              </w:rPr>
              <w:t>словарях</w:t>
            </w:r>
            <w:r w:rsidRPr="00BF1FEE">
              <w:rPr>
                <w:shd w:val="clear" w:color="auto" w:fill="FFFFFF"/>
              </w:rPr>
              <w:t>, демонстрация их многообразия и назначение каждого</w:t>
            </w:r>
          </w:p>
          <w:p w:rsidR="00940E20" w:rsidRPr="00020D1D" w:rsidRDefault="00940E20" w:rsidP="00DE2E46">
            <w:pPr>
              <w:pStyle w:val="a3"/>
              <w:numPr>
                <w:ilvl w:val="0"/>
                <w:numId w:val="1"/>
              </w:numPr>
              <w:ind w:left="0"/>
              <w:rPr>
                <w:sz w:val="22"/>
                <w:szCs w:val="22"/>
              </w:rPr>
            </w:pPr>
          </w:p>
          <w:p w:rsidR="00940E20" w:rsidRDefault="000D1D1C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Рейд «Сохраним школьный учебник!»</w:t>
            </w:r>
          </w:p>
          <w:p w:rsidR="00BF1FEE" w:rsidRPr="0042384B" w:rsidRDefault="00BF1FEE" w:rsidP="00BF1FEE">
            <w:pPr>
              <w:pStyle w:val="a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</w:t>
            </w:r>
            <w:r w:rsidRPr="0042384B">
              <w:rPr>
                <w:rFonts w:ascii="Times New Roman" w:hAnsi="Times New Roman"/>
                <w:sz w:val="22"/>
                <w:szCs w:val="22"/>
              </w:rPr>
              <w:t>роведение разъяснительных бесед об ответственности за причинённый ущерб книге или учебнику.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BF1FEE" w:rsidRDefault="00BF1FEE">
            <w:pPr>
              <w:rPr>
                <w:sz w:val="22"/>
                <w:szCs w:val="22"/>
              </w:rPr>
            </w:pPr>
          </w:p>
          <w:p w:rsidR="00940E20" w:rsidRDefault="000D1D1C" w:rsidP="008C6F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Формирование заказа на учебную литературу на 20</w:t>
            </w:r>
            <w:r w:rsidR="008C6FF9">
              <w:rPr>
                <w:sz w:val="22"/>
                <w:szCs w:val="22"/>
              </w:rPr>
              <w:t>21</w:t>
            </w:r>
            <w:r>
              <w:rPr>
                <w:sz w:val="22"/>
                <w:szCs w:val="22"/>
              </w:rPr>
              <w:t>-20</w:t>
            </w:r>
            <w:r w:rsidR="008C6FF9">
              <w:rPr>
                <w:sz w:val="22"/>
                <w:szCs w:val="22"/>
              </w:rPr>
              <w:t>22</w:t>
            </w:r>
            <w:r>
              <w:rPr>
                <w:sz w:val="22"/>
                <w:szCs w:val="22"/>
              </w:rPr>
              <w:t xml:space="preserve"> уч. год. с использованием электронной базы  учебников. Выступление на производственном совещании.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Январь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020D1D" w:rsidRDefault="00020D1D">
            <w:pPr>
              <w:jc w:val="center"/>
              <w:rPr>
                <w:sz w:val="22"/>
                <w:szCs w:val="22"/>
              </w:rPr>
            </w:pPr>
          </w:p>
          <w:p w:rsidR="00940E20" w:rsidRDefault="00020D1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Педагог-библиотекарь </w:t>
            </w:r>
          </w:p>
          <w:p w:rsidR="00BF7030" w:rsidRDefault="00BF7030" w:rsidP="00BF70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рус.яз. и литературы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BF7030" w:rsidRDefault="00BF703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педагог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организатор,</w:t>
            </w:r>
          </w:p>
          <w:p w:rsidR="00940E20" w:rsidRDefault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актив </w:t>
            </w:r>
            <w:r w:rsidR="000D1D1C">
              <w:rPr>
                <w:sz w:val="22"/>
                <w:szCs w:val="22"/>
              </w:rPr>
              <w:t>Совет</w:t>
            </w:r>
            <w:r>
              <w:rPr>
                <w:sz w:val="22"/>
                <w:szCs w:val="22"/>
              </w:rPr>
              <w:t>а</w:t>
            </w:r>
            <w:r w:rsidR="000D1D1C">
              <w:rPr>
                <w:sz w:val="22"/>
                <w:szCs w:val="22"/>
              </w:rPr>
              <w:t xml:space="preserve"> старшеклассников.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9D06FE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зам.дир. по методической работе, учителя предметники</w:t>
            </w: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E7DBA">
        <w:trPr>
          <w:trHeight w:val="70"/>
        </w:trPr>
        <w:tc>
          <w:tcPr>
            <w:tcW w:w="538" w:type="dxa"/>
          </w:tcPr>
          <w:p w:rsidR="00940E20" w:rsidRDefault="009D06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3776" w:type="dxa"/>
          </w:tcPr>
          <w:p w:rsidR="00940E20" w:rsidRDefault="000D1D1C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Городской музейный конкурс «</w:t>
            </w:r>
            <w:r>
              <w:rPr>
                <w:b/>
                <w:i/>
                <w:sz w:val="22"/>
                <w:szCs w:val="22"/>
              </w:rPr>
              <w:t xml:space="preserve">Цель творчества-самоотдача», </w:t>
            </w:r>
            <w:r>
              <w:rPr>
                <w:sz w:val="22"/>
                <w:szCs w:val="22"/>
              </w:rPr>
              <w:t xml:space="preserve">посвященный творчеству Б.Л. Пастернака </w:t>
            </w:r>
          </w:p>
          <w:p w:rsidR="00072F13" w:rsidRDefault="00072F13">
            <w:pPr>
              <w:contextualSpacing/>
              <w:rPr>
                <w:sz w:val="22"/>
                <w:szCs w:val="22"/>
              </w:rPr>
            </w:pPr>
          </w:p>
          <w:p w:rsidR="00772855" w:rsidRDefault="00772855">
            <w:pPr>
              <w:contextualSpacing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«Юбилей в стране Читалия»</w:t>
            </w:r>
          </w:p>
          <w:p w:rsidR="00772855" w:rsidRDefault="009D06FE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Выставка книг</w:t>
            </w:r>
            <w:r w:rsidR="00772855">
              <w:rPr>
                <w:sz w:val="22"/>
                <w:szCs w:val="22"/>
              </w:rPr>
              <w:t xml:space="preserve"> – юбиляр</w:t>
            </w:r>
            <w:r>
              <w:rPr>
                <w:sz w:val="22"/>
                <w:szCs w:val="22"/>
              </w:rPr>
              <w:t>ов</w:t>
            </w:r>
            <w:r w:rsidR="00772855">
              <w:rPr>
                <w:sz w:val="22"/>
                <w:szCs w:val="22"/>
              </w:rPr>
              <w:t xml:space="preserve"> 2020-2021годов</w:t>
            </w:r>
          </w:p>
          <w:p w:rsidR="00284FEF" w:rsidRDefault="00284FEF">
            <w:pPr>
              <w:contextualSpacing/>
              <w:rPr>
                <w:sz w:val="22"/>
                <w:szCs w:val="22"/>
              </w:rPr>
            </w:pPr>
          </w:p>
          <w:p w:rsidR="00284FEF" w:rsidRPr="00772855" w:rsidRDefault="00284FEF">
            <w:pPr>
              <w:contextualSpacing/>
              <w:rPr>
                <w:sz w:val="20"/>
                <w:szCs w:val="20"/>
              </w:rPr>
            </w:pPr>
          </w:p>
          <w:p w:rsidR="00284FEF" w:rsidRPr="00284FEF" w:rsidRDefault="00284FEF" w:rsidP="00284FEF">
            <w:pPr>
              <w:pStyle w:val="af"/>
              <w:jc w:val="both"/>
              <w:rPr>
                <w:b/>
                <w:i/>
              </w:rPr>
            </w:pPr>
            <w:r w:rsidRPr="00284FEF">
              <w:rPr>
                <w:b/>
                <w:i/>
              </w:rPr>
              <w:t>«Великий русский живописец – К.Коровин»</w:t>
            </w:r>
          </w:p>
          <w:p w:rsidR="00A90D66" w:rsidRPr="00284FEF" w:rsidRDefault="00284FEF" w:rsidP="00284FEF">
            <w:pPr>
              <w:pStyle w:val="af"/>
            </w:pPr>
            <w:r>
              <w:t xml:space="preserve">Библиотечный урок, посвященный 155-летию художника.  </w:t>
            </w:r>
            <w:r w:rsidR="00A90D66" w:rsidRPr="008D5175">
              <w:t>Иллюстрированная выставка – раскладка репродукций живописи</w:t>
            </w:r>
            <w:r>
              <w:t>.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февраль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tabs>
                <w:tab w:val="left" w:pos="1348"/>
              </w:tabs>
              <w:rPr>
                <w:sz w:val="22"/>
                <w:szCs w:val="22"/>
              </w:rPr>
            </w:pPr>
          </w:p>
        </w:tc>
        <w:tc>
          <w:tcPr>
            <w:tcW w:w="2127" w:type="dxa"/>
          </w:tcPr>
          <w:p w:rsidR="00940E20" w:rsidRDefault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0D1D1C">
              <w:rPr>
                <w:sz w:val="22"/>
                <w:szCs w:val="22"/>
              </w:rPr>
              <w:t>-11 классы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Педагог-библиотекарь</w:t>
            </w:r>
            <w:r>
              <w:rPr>
                <w:sz w:val="22"/>
                <w:szCs w:val="22"/>
              </w:rPr>
              <w:tab/>
              <w:t>,</w:t>
            </w:r>
          </w:p>
          <w:p w:rsidR="00940E20" w:rsidRDefault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литературы</w:t>
            </w:r>
          </w:p>
          <w:p w:rsidR="00A90D66" w:rsidRDefault="00A90D66">
            <w:pPr>
              <w:jc w:val="center"/>
              <w:rPr>
                <w:sz w:val="22"/>
                <w:szCs w:val="22"/>
              </w:rPr>
            </w:pPr>
          </w:p>
          <w:p w:rsidR="00A90D66" w:rsidRDefault="007728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772855" w:rsidRDefault="00772855">
            <w:pPr>
              <w:jc w:val="center"/>
              <w:rPr>
                <w:sz w:val="22"/>
                <w:szCs w:val="22"/>
              </w:rPr>
            </w:pPr>
          </w:p>
          <w:p w:rsidR="00772855" w:rsidRDefault="00772855">
            <w:pPr>
              <w:jc w:val="center"/>
              <w:rPr>
                <w:sz w:val="22"/>
                <w:szCs w:val="22"/>
              </w:rPr>
            </w:pPr>
          </w:p>
          <w:p w:rsidR="00A90D66" w:rsidRDefault="00A90D66" w:rsidP="00A90D66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A90D66">
              <w:rPr>
                <w:sz w:val="22"/>
                <w:szCs w:val="22"/>
              </w:rPr>
              <w:t>, учитель ИЗО</w:t>
            </w: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765E5A">
        <w:trPr>
          <w:trHeight w:val="3828"/>
        </w:trPr>
        <w:tc>
          <w:tcPr>
            <w:tcW w:w="538" w:type="dxa"/>
          </w:tcPr>
          <w:p w:rsidR="005E7DBA" w:rsidRDefault="005E7DBA">
            <w:pPr>
              <w:jc w:val="center"/>
              <w:rPr>
                <w:sz w:val="22"/>
                <w:szCs w:val="22"/>
              </w:rPr>
            </w:pPr>
          </w:p>
          <w:p w:rsidR="00940E20" w:rsidRDefault="005E7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 w:rsidP="005E7D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E7DBA">
              <w:rPr>
                <w:sz w:val="22"/>
                <w:szCs w:val="22"/>
              </w:rPr>
              <w:t>8</w:t>
            </w:r>
          </w:p>
        </w:tc>
        <w:tc>
          <w:tcPr>
            <w:tcW w:w="1985" w:type="dxa"/>
          </w:tcPr>
          <w:p w:rsidR="000D79F5" w:rsidRDefault="000D79F5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FB3437" w:rsidP="00FB343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Индивидуальная работа с читателями</w:t>
            </w:r>
          </w:p>
        </w:tc>
        <w:tc>
          <w:tcPr>
            <w:tcW w:w="3776" w:type="dxa"/>
          </w:tcPr>
          <w:p w:rsidR="000D79F5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</w:p>
          <w:p w:rsidR="00940E20" w:rsidRDefault="00BC62EB" w:rsidP="000D79F5">
            <w:pPr>
              <w:shd w:val="clear" w:color="auto" w:fill="FFFFFF" w:themeFill="background1"/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b/>
                <w:sz w:val="22"/>
                <w:szCs w:val="22"/>
              </w:rPr>
              <w:t>«</w:t>
            </w:r>
            <w:r w:rsidR="00BF7030">
              <w:rPr>
                <w:b/>
                <w:sz w:val="22"/>
                <w:szCs w:val="22"/>
              </w:rPr>
              <w:t>Через тернии - к звездам!</w:t>
            </w:r>
          </w:p>
          <w:p w:rsidR="00BC62EB" w:rsidRDefault="00765E5A" w:rsidP="000D79F5">
            <w:pPr>
              <w:shd w:val="clear" w:color="auto" w:fill="FFFFFF" w:themeFill="background1"/>
              <w:rPr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color w:val="000000"/>
                <w:sz w:val="22"/>
                <w:szCs w:val="22"/>
                <w:shd w:val="clear" w:color="auto" w:fill="F5F5F5"/>
              </w:rPr>
              <w:t>Книжно-иллюстрированная</w:t>
            </w:r>
            <w:r w:rsidR="00BF7030">
              <w:rPr>
                <w:color w:val="000000"/>
                <w:sz w:val="22"/>
                <w:szCs w:val="22"/>
                <w:shd w:val="clear" w:color="auto" w:fill="F5F5F5"/>
              </w:rPr>
              <w:t xml:space="preserve"> выставка ко Дню Космонавтики</w:t>
            </w:r>
          </w:p>
          <w:p w:rsidR="00940E20" w:rsidRDefault="00940E20">
            <w:pPr>
              <w:contextualSpacing/>
              <w:rPr>
                <w:b/>
                <w:sz w:val="22"/>
                <w:szCs w:val="22"/>
              </w:rPr>
            </w:pPr>
          </w:p>
          <w:p w:rsidR="00940E20" w:rsidRDefault="00FB3437">
            <w:pPr>
              <w:rPr>
                <w:b/>
                <w:i/>
                <w:sz w:val="22"/>
                <w:szCs w:val="22"/>
              </w:rPr>
            </w:pPr>
            <w:r w:rsidRPr="00FB3437">
              <w:rPr>
                <w:b/>
                <w:i/>
                <w:sz w:val="22"/>
                <w:szCs w:val="22"/>
              </w:rPr>
              <w:t>«Удивительные животные»</w:t>
            </w:r>
          </w:p>
          <w:p w:rsidR="00FB3437" w:rsidRDefault="00FB34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Книжно-иллюстрированная выставка</w:t>
            </w:r>
          </w:p>
          <w:p w:rsidR="00FB3437" w:rsidRPr="00FB3437" w:rsidRDefault="00FB3437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 w:rsidRPr="00FB3437">
              <w:rPr>
                <w:b/>
                <w:i/>
                <w:sz w:val="22"/>
                <w:szCs w:val="22"/>
              </w:rPr>
              <w:t>«Мастерилка»</w:t>
            </w:r>
            <w:r>
              <w:rPr>
                <w:sz w:val="22"/>
                <w:szCs w:val="22"/>
              </w:rPr>
              <w:t xml:space="preserve"> -ремонт художественной и учебной литературы </w:t>
            </w:r>
          </w:p>
          <w:p w:rsidR="00765E5A" w:rsidRDefault="00765E5A">
            <w:pPr>
              <w:rPr>
                <w:sz w:val="22"/>
                <w:szCs w:val="22"/>
              </w:rPr>
            </w:pPr>
          </w:p>
          <w:p w:rsidR="00940E20" w:rsidRPr="00DB7E29" w:rsidRDefault="00FB3437">
            <w:pPr>
              <w:pStyle w:val="2"/>
              <w:keepLines w:val="0"/>
              <w:tabs>
                <w:tab w:val="left" w:pos="5387"/>
              </w:tabs>
              <w:spacing w:before="0"/>
              <w:outlineLvl w:val="1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B7E29">
              <w:rPr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«День забывчивого читателя»-</w:t>
            </w:r>
            <w:r w:rsidRPr="00DB7E2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DB7E29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работа с должниками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Март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765E5A">
            <w:pPr>
              <w:rPr>
                <w:sz w:val="22"/>
                <w:szCs w:val="22"/>
              </w:rPr>
            </w:pPr>
          </w:p>
        </w:tc>
        <w:tc>
          <w:tcPr>
            <w:tcW w:w="2127" w:type="dxa"/>
          </w:tcPr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940E20" w:rsidRDefault="00DB7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E7DBA">
        <w:trPr>
          <w:trHeight w:val="3945"/>
        </w:trPr>
        <w:tc>
          <w:tcPr>
            <w:tcW w:w="538" w:type="dxa"/>
          </w:tcPr>
          <w:p w:rsidR="005E7DBA" w:rsidRDefault="005E7DBA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439BD">
              <w:rPr>
                <w:sz w:val="22"/>
                <w:szCs w:val="22"/>
              </w:rPr>
              <w:t>9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2439BD" w:rsidRDefault="002439BD">
            <w:pPr>
              <w:rPr>
                <w:sz w:val="22"/>
                <w:szCs w:val="22"/>
              </w:rPr>
            </w:pPr>
          </w:p>
          <w:p w:rsidR="002439BD" w:rsidRDefault="002439BD">
            <w:pPr>
              <w:rPr>
                <w:sz w:val="22"/>
                <w:szCs w:val="22"/>
              </w:rPr>
            </w:pPr>
          </w:p>
          <w:p w:rsidR="00DB7E29" w:rsidRDefault="00DB7E29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2439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FB3437" w:rsidRDefault="00FB3437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446FB1" w:rsidRDefault="00446FB1">
            <w:pPr>
              <w:rPr>
                <w:b/>
                <w:sz w:val="22"/>
                <w:szCs w:val="22"/>
              </w:rPr>
            </w:pPr>
          </w:p>
          <w:p w:rsidR="00446FB1" w:rsidRDefault="00446FB1">
            <w:pPr>
              <w:rPr>
                <w:b/>
                <w:sz w:val="22"/>
                <w:szCs w:val="22"/>
              </w:rPr>
            </w:pPr>
          </w:p>
          <w:p w:rsidR="00446FB1" w:rsidRDefault="00446FB1">
            <w:pPr>
              <w:rPr>
                <w:b/>
                <w:sz w:val="22"/>
                <w:szCs w:val="22"/>
              </w:rPr>
            </w:pPr>
          </w:p>
          <w:p w:rsidR="00DB7E29" w:rsidRDefault="00DB7E29">
            <w:pPr>
              <w:rPr>
                <w:b/>
                <w:sz w:val="22"/>
                <w:szCs w:val="22"/>
              </w:rPr>
            </w:pPr>
          </w:p>
          <w:p w:rsidR="002439BD" w:rsidRDefault="002439BD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</w:t>
            </w:r>
            <w:r w:rsidR="00446FB1">
              <w:rPr>
                <w:b/>
                <w:sz w:val="22"/>
                <w:szCs w:val="22"/>
              </w:rPr>
              <w:t xml:space="preserve"> с учебной литературой</w:t>
            </w:r>
          </w:p>
        </w:tc>
        <w:tc>
          <w:tcPr>
            <w:tcW w:w="3776" w:type="dxa"/>
          </w:tcPr>
          <w:p w:rsidR="00446FB1" w:rsidRDefault="00446FB1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446FB1" w:rsidRPr="00446FB1" w:rsidRDefault="00446FB1" w:rsidP="00446FB1">
            <w:pPr>
              <w:pStyle w:val="a7"/>
              <w:rPr>
                <w:rFonts w:ascii="Times New Roman" w:hAnsi="Times New Roman" w:cs="Courier New"/>
                <w:b/>
                <w:i/>
                <w:sz w:val="22"/>
                <w:szCs w:val="22"/>
              </w:rPr>
            </w:pPr>
            <w:r w:rsidRPr="00446FB1">
              <w:rPr>
                <w:rFonts w:ascii="Times New Roman" w:hAnsi="Times New Roman" w:cs="Courier New"/>
                <w:b/>
                <w:i/>
                <w:sz w:val="22"/>
                <w:szCs w:val="22"/>
              </w:rPr>
              <w:t>«Хоровод веселых книжек для девчонок и мальчишек»</w:t>
            </w:r>
          </w:p>
          <w:p w:rsidR="00446FB1" w:rsidRDefault="00446FB1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Книжно-иллюстрированная выставка веселых детских рассказов к Неделе детской и юношеской книги, ко Дню смеха</w:t>
            </w:r>
          </w:p>
          <w:p w:rsidR="00072F13" w:rsidRPr="00DB7E29" w:rsidRDefault="00134A19" w:rsidP="00072F13">
            <w:pPr>
              <w:rPr>
                <w:b/>
                <w:i/>
                <w:sz w:val="22"/>
                <w:szCs w:val="22"/>
              </w:rPr>
            </w:pPr>
            <w:r w:rsidRPr="00DB7E29">
              <w:rPr>
                <w:b/>
                <w:i/>
                <w:sz w:val="22"/>
                <w:szCs w:val="22"/>
              </w:rPr>
              <w:t>«Космические дали таинственные…»</w:t>
            </w:r>
          </w:p>
          <w:p w:rsidR="00134A19" w:rsidRPr="00DB7E29" w:rsidRDefault="00134A19" w:rsidP="00072F13">
            <w:pPr>
              <w:rPr>
                <w:sz w:val="22"/>
                <w:szCs w:val="22"/>
              </w:rPr>
            </w:pPr>
            <w:r w:rsidRPr="00DB7E29">
              <w:rPr>
                <w:sz w:val="22"/>
                <w:szCs w:val="22"/>
              </w:rPr>
              <w:t xml:space="preserve"> Выставка – знакомство о героях- ко</w:t>
            </w:r>
            <w:r w:rsidR="00FB3437" w:rsidRPr="00DB7E29">
              <w:rPr>
                <w:sz w:val="22"/>
                <w:szCs w:val="22"/>
              </w:rPr>
              <w:t>смонавтах. Ко дню космонавтики</w:t>
            </w:r>
          </w:p>
          <w:p w:rsidR="00DB7E29" w:rsidRDefault="00DB7E29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940E20" w:rsidRPr="00446FB1" w:rsidRDefault="000D1D1C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Рейд «Сохраним школьный учебник!»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Апрель</w:t>
            </w:r>
          </w:p>
        </w:tc>
        <w:tc>
          <w:tcPr>
            <w:tcW w:w="2127" w:type="dxa"/>
          </w:tcPr>
          <w:p w:rsidR="00FB3437" w:rsidRDefault="00FB3437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DB7E29" w:rsidRDefault="00DB7E29" w:rsidP="002439BD">
            <w:pPr>
              <w:jc w:val="center"/>
              <w:rPr>
                <w:sz w:val="22"/>
                <w:szCs w:val="22"/>
              </w:rPr>
            </w:pPr>
          </w:p>
          <w:p w:rsidR="00940E20" w:rsidRPr="00446FB1" w:rsidRDefault="000D1D1C" w:rsidP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педагог-</w:t>
            </w:r>
            <w:r w:rsidR="002439BD">
              <w:rPr>
                <w:sz w:val="22"/>
                <w:szCs w:val="22"/>
              </w:rPr>
              <w:t>ор</w:t>
            </w:r>
            <w:r>
              <w:rPr>
                <w:sz w:val="22"/>
                <w:szCs w:val="22"/>
              </w:rPr>
              <w:t>ганизатор,Совет старшеклассников</w:t>
            </w: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E7DBA">
        <w:trPr>
          <w:trHeight w:val="170"/>
        </w:trPr>
        <w:tc>
          <w:tcPr>
            <w:tcW w:w="538" w:type="dxa"/>
          </w:tcPr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2439BD" w:rsidP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985" w:type="dxa"/>
          </w:tcPr>
          <w:p w:rsidR="00446FB1" w:rsidRDefault="00446FB1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Формирование библиотечного фонда</w:t>
            </w: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3776" w:type="dxa"/>
          </w:tcPr>
          <w:p w:rsidR="00FB3437" w:rsidRDefault="00FB3437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940E20" w:rsidRDefault="00BF7030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Обзор</w:t>
            </w:r>
          </w:p>
          <w:p w:rsidR="00940E20" w:rsidRDefault="00134A19">
            <w:r w:rsidRPr="00FB3437">
              <w:rPr>
                <w:b/>
                <w:i/>
              </w:rPr>
              <w:t>«</w:t>
            </w:r>
            <w:r w:rsidR="00BF7030">
              <w:rPr>
                <w:b/>
                <w:i/>
              </w:rPr>
              <w:t>Подвиг во имя Родины!</w:t>
            </w:r>
            <w:r w:rsidRPr="00FB3437">
              <w:rPr>
                <w:b/>
                <w:i/>
              </w:rPr>
              <w:t>»</w:t>
            </w:r>
            <w:r w:rsidRPr="008D5175">
              <w:t xml:space="preserve"> Книжно - иллюстри</w:t>
            </w:r>
            <w:r w:rsidR="00446FB1">
              <w:t>рованная выставка ко Дню Победы</w:t>
            </w:r>
          </w:p>
          <w:p w:rsidR="00BF7030" w:rsidRDefault="00BF7030">
            <w:pPr>
              <w:rPr>
                <w:b/>
                <w:i/>
                <w:iCs/>
                <w:sz w:val="22"/>
                <w:szCs w:val="22"/>
              </w:rPr>
            </w:pPr>
          </w:p>
          <w:p w:rsidR="00940E20" w:rsidRDefault="000D1D1C">
            <w:pPr>
              <w:contextualSpacing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«Молодежь читает и советует»- </w:t>
            </w:r>
          </w:p>
          <w:p w:rsidR="00940E20" w:rsidRDefault="000D1D1C">
            <w:pPr>
              <w:spacing w:before="30" w:after="3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подбор списков литературы на лето по произведениям, которые будут изучать в следующем году.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подписки на пе</w:t>
            </w:r>
            <w:r w:rsidR="00446FB1">
              <w:rPr>
                <w:sz w:val="22"/>
                <w:szCs w:val="22"/>
              </w:rPr>
              <w:t>риодические издания для лицея</w:t>
            </w:r>
            <w:r>
              <w:rPr>
                <w:sz w:val="22"/>
                <w:szCs w:val="22"/>
              </w:rPr>
              <w:t>.</w:t>
            </w: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учебной литературы</w:t>
            </w:r>
          </w:p>
        </w:tc>
        <w:tc>
          <w:tcPr>
            <w:tcW w:w="1610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Май </w:t>
            </w:r>
          </w:p>
        </w:tc>
        <w:tc>
          <w:tcPr>
            <w:tcW w:w="2127" w:type="dxa"/>
          </w:tcPr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</w:t>
            </w:r>
          </w:p>
          <w:p w:rsidR="00940E20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истории, литературы</w:t>
            </w:r>
          </w:p>
          <w:p w:rsidR="00BF7030" w:rsidRDefault="00BF7030">
            <w:pPr>
              <w:jc w:val="center"/>
              <w:rPr>
                <w:sz w:val="22"/>
                <w:szCs w:val="22"/>
              </w:rPr>
            </w:pPr>
          </w:p>
          <w:p w:rsidR="00940E20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учителя литературы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E7DBA">
        <w:tc>
          <w:tcPr>
            <w:tcW w:w="538" w:type="dxa"/>
          </w:tcPr>
          <w:p w:rsidR="00940E20" w:rsidRDefault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Ведение справочно-библиографического аппарата</w:t>
            </w:r>
          </w:p>
        </w:tc>
        <w:tc>
          <w:tcPr>
            <w:tcW w:w="3776" w:type="dxa"/>
          </w:tcPr>
          <w:p w:rsidR="00940E20" w:rsidRDefault="000D1D1C" w:rsidP="00446F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Редактирование электронного каталога библиотечного фонда учебников  на сайте электронного образования РТ, художественной литературы</w:t>
            </w:r>
          </w:p>
        </w:tc>
        <w:tc>
          <w:tcPr>
            <w:tcW w:w="1610" w:type="dxa"/>
          </w:tcPr>
          <w:p w:rsidR="00940E20" w:rsidRDefault="000D1D1C" w:rsidP="00DB7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мере поступления литературы</w:t>
            </w:r>
          </w:p>
          <w:p w:rsidR="00940E20" w:rsidRDefault="000D1D1C" w:rsidP="00DB7E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127" w:type="dxa"/>
          </w:tcPr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</w:tbl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  <w:bookmarkStart w:id="0" w:name="_GoBack"/>
      <w:bookmarkEnd w:id="0"/>
    </w:p>
    <w:sectPr w:rsidR="00940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7D97" w:rsidRDefault="009A7D97">
      <w:r>
        <w:separator/>
      </w:r>
    </w:p>
  </w:endnote>
  <w:endnote w:type="continuationSeparator" w:id="0">
    <w:p w:rsidR="009A7D97" w:rsidRDefault="009A7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7D97" w:rsidRDefault="009A7D97">
      <w:r>
        <w:separator/>
      </w:r>
    </w:p>
  </w:footnote>
  <w:footnote w:type="continuationSeparator" w:id="0">
    <w:p w:rsidR="009A7D97" w:rsidRDefault="009A7D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84A29"/>
    <w:multiLevelType w:val="hybridMultilevel"/>
    <w:tmpl w:val="BB183F0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DCD5BD0"/>
    <w:multiLevelType w:val="hybridMultilevel"/>
    <w:tmpl w:val="07D6E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1C080A"/>
    <w:multiLevelType w:val="hybridMultilevel"/>
    <w:tmpl w:val="298658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EA240B"/>
    <w:multiLevelType w:val="hybridMultilevel"/>
    <w:tmpl w:val="D6B68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180B10"/>
    <w:multiLevelType w:val="multilevel"/>
    <w:tmpl w:val="2BEE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C35608"/>
    <w:multiLevelType w:val="hybridMultilevel"/>
    <w:tmpl w:val="74100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BB77D0"/>
    <w:multiLevelType w:val="hybridMultilevel"/>
    <w:tmpl w:val="07D6E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20"/>
    <w:rsid w:val="00020D1D"/>
    <w:rsid w:val="00041F32"/>
    <w:rsid w:val="00072F13"/>
    <w:rsid w:val="00086D16"/>
    <w:rsid w:val="000A195F"/>
    <w:rsid w:val="000D1D1C"/>
    <w:rsid w:val="000D7204"/>
    <w:rsid w:val="000D79F5"/>
    <w:rsid w:val="000F1629"/>
    <w:rsid w:val="0010152B"/>
    <w:rsid w:val="00134A19"/>
    <w:rsid w:val="00137A2A"/>
    <w:rsid w:val="00165831"/>
    <w:rsid w:val="001F0A69"/>
    <w:rsid w:val="00223BBF"/>
    <w:rsid w:val="00227FE2"/>
    <w:rsid w:val="002439BD"/>
    <w:rsid w:val="002463D7"/>
    <w:rsid w:val="00284FEF"/>
    <w:rsid w:val="002C5D2C"/>
    <w:rsid w:val="00392B84"/>
    <w:rsid w:val="003B6095"/>
    <w:rsid w:val="0042384B"/>
    <w:rsid w:val="004261B1"/>
    <w:rsid w:val="00446FB1"/>
    <w:rsid w:val="00472CA1"/>
    <w:rsid w:val="004766D8"/>
    <w:rsid w:val="004964A9"/>
    <w:rsid w:val="004F734D"/>
    <w:rsid w:val="00541476"/>
    <w:rsid w:val="00597619"/>
    <w:rsid w:val="005C1265"/>
    <w:rsid w:val="005E7DBA"/>
    <w:rsid w:val="00622FB2"/>
    <w:rsid w:val="00765E5A"/>
    <w:rsid w:val="00772855"/>
    <w:rsid w:val="007B40C6"/>
    <w:rsid w:val="007B72EB"/>
    <w:rsid w:val="007F3D26"/>
    <w:rsid w:val="0081161F"/>
    <w:rsid w:val="00832D1F"/>
    <w:rsid w:val="00876132"/>
    <w:rsid w:val="008C6FF9"/>
    <w:rsid w:val="008F2C10"/>
    <w:rsid w:val="009150AD"/>
    <w:rsid w:val="0092120C"/>
    <w:rsid w:val="00940E20"/>
    <w:rsid w:val="009A2747"/>
    <w:rsid w:val="009A7D97"/>
    <w:rsid w:val="009D06FE"/>
    <w:rsid w:val="009E342C"/>
    <w:rsid w:val="00A369FA"/>
    <w:rsid w:val="00A90D66"/>
    <w:rsid w:val="00AB487C"/>
    <w:rsid w:val="00B706A0"/>
    <w:rsid w:val="00BA1D9B"/>
    <w:rsid w:val="00BB4EEB"/>
    <w:rsid w:val="00BC62EB"/>
    <w:rsid w:val="00BD5B8B"/>
    <w:rsid w:val="00BF1FEE"/>
    <w:rsid w:val="00BF7030"/>
    <w:rsid w:val="00C065A5"/>
    <w:rsid w:val="00C236FE"/>
    <w:rsid w:val="00C42446"/>
    <w:rsid w:val="00CE7346"/>
    <w:rsid w:val="00D615BE"/>
    <w:rsid w:val="00D97C6B"/>
    <w:rsid w:val="00DB7E29"/>
    <w:rsid w:val="00E0640F"/>
    <w:rsid w:val="00F57A56"/>
    <w:rsid w:val="00F73E28"/>
    <w:rsid w:val="00FB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0C49E"/>
  <w15:docId w15:val="{EB8DF7FD-C0B1-4CF2-B20E-2FA245D4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bCs/>
      <w:i/>
      <w:iCs/>
      <w:sz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paragraph" w:styleId="a4">
    <w:name w:val="Title"/>
    <w:basedOn w:val="a"/>
    <w:link w:val="a5"/>
    <w:qFormat/>
    <w:pPr>
      <w:jc w:val="center"/>
    </w:pPr>
    <w:rPr>
      <w:b/>
      <w:bCs/>
      <w:i/>
      <w:iCs/>
      <w:sz w:val="36"/>
    </w:rPr>
  </w:style>
  <w:style w:type="character" w:customStyle="1" w:styleId="a5">
    <w:name w:val="Заголовок Знак"/>
    <w:basedOn w:val="a0"/>
    <w:link w:val="a4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6">
    <w:name w:val="Table Grid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a8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DB7E2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B7E29"/>
    <w:rPr>
      <w:rFonts w:ascii="Segoe UI" w:eastAsia="Times New Roman" w:hAnsi="Segoe UI" w:cs="Segoe UI"/>
      <w:sz w:val="18"/>
      <w:szCs w:val="18"/>
      <w:lang w:eastAsia="ru-RU"/>
    </w:rPr>
  </w:style>
  <w:style w:type="paragraph" w:styleId="af">
    <w:name w:val="No Spacing"/>
    <w:uiPriority w:val="1"/>
    <w:qFormat/>
    <w:rsid w:val="00284F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22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0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1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17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2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898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24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449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1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82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4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73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651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65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758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059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589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E1AAC-797F-49EB-B554-84E9F37C7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4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318</cp:lastModifiedBy>
  <cp:revision>9</cp:revision>
  <cp:lastPrinted>2021-09-23T08:09:00Z</cp:lastPrinted>
  <dcterms:created xsi:type="dcterms:W3CDTF">2021-09-09T11:45:00Z</dcterms:created>
  <dcterms:modified xsi:type="dcterms:W3CDTF">2021-11-16T10:03:00Z</dcterms:modified>
</cp:coreProperties>
</file>